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F0" w:rsidRDefault="005731F0" w:rsidP="005731F0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5731F0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2619375" cy="8191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1F0" w:rsidRPr="005731F0" w:rsidRDefault="005731F0" w:rsidP="005731F0">
      <w:pPr>
        <w:rPr>
          <w:b/>
          <w:sz w:val="48"/>
          <w:szCs w:val="48"/>
        </w:rPr>
      </w:pPr>
      <w:r w:rsidRPr="005731F0">
        <w:rPr>
          <w:b/>
          <w:sz w:val="48"/>
          <w:szCs w:val="48"/>
        </w:rPr>
        <w:t>SOUTĚŽ VE SBĚRU DRUHOTNÝCH SUROVIN</w:t>
      </w:r>
    </w:p>
    <w:p w:rsidR="005731F0" w:rsidRPr="005731F0" w:rsidRDefault="005731F0" w:rsidP="005731F0">
      <w:pPr>
        <w:rPr>
          <w:b/>
          <w:sz w:val="28"/>
          <w:szCs w:val="28"/>
        </w:rPr>
      </w:pPr>
      <w:r w:rsidRPr="005731F0">
        <w:rPr>
          <w:b/>
          <w:sz w:val="28"/>
          <w:szCs w:val="28"/>
        </w:rPr>
        <w:t>Pro školní rok 201</w:t>
      </w:r>
      <w:r>
        <w:rPr>
          <w:b/>
          <w:sz w:val="28"/>
          <w:szCs w:val="28"/>
        </w:rPr>
        <w:t>8</w:t>
      </w:r>
      <w:r w:rsidRPr="005731F0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</w:p>
    <w:p w:rsidR="005731F0" w:rsidRDefault="005731F0" w:rsidP="005731F0">
      <w:r>
        <w:t xml:space="preserve">Zahájení soutěže: </w:t>
      </w:r>
      <w:proofErr w:type="gramStart"/>
      <w:r>
        <w:t>1.6.2018</w:t>
      </w:r>
      <w:proofErr w:type="gramEnd"/>
    </w:p>
    <w:p w:rsidR="005731F0" w:rsidRDefault="005731F0" w:rsidP="005731F0">
      <w:r>
        <w:t xml:space="preserve">Konec soutěže: </w:t>
      </w:r>
      <w:proofErr w:type="gramStart"/>
      <w:r>
        <w:t>31.5.2019</w:t>
      </w:r>
      <w:proofErr w:type="gramEnd"/>
    </w:p>
    <w:p w:rsidR="005731F0" w:rsidRDefault="005731F0" w:rsidP="005731F0">
      <w:r w:rsidRPr="005731F0">
        <w:rPr>
          <w:b/>
        </w:rPr>
        <w:t>Pořadatel</w:t>
      </w:r>
      <w:r>
        <w:t>: SRPŠ Velké Opatovice ve spolupráci se Sběrnou druhotných surovin L. Zemánka ve Velkých Opatovicích</w:t>
      </w:r>
    </w:p>
    <w:p w:rsidR="005731F0" w:rsidRDefault="005731F0" w:rsidP="005731F0">
      <w:r w:rsidRPr="005731F0">
        <w:rPr>
          <w:b/>
        </w:rPr>
        <w:t>Pravidla soutěže</w:t>
      </w:r>
      <w:r>
        <w:t>: Každé dítě (za pomoci rodiče) doveze a předá vytříděný odpad do Sběrných surovin ve Velkých Opatovicích ve dnech:</w:t>
      </w:r>
    </w:p>
    <w:p w:rsidR="005731F0" w:rsidRPr="005731F0" w:rsidRDefault="005731F0" w:rsidP="005731F0">
      <w:pPr>
        <w:rPr>
          <w:color w:val="FF0000"/>
          <w:sz w:val="28"/>
          <w:szCs w:val="28"/>
        </w:rPr>
      </w:pPr>
      <w:r w:rsidRPr="005731F0">
        <w:rPr>
          <w:color w:val="FF0000"/>
          <w:sz w:val="28"/>
          <w:szCs w:val="28"/>
        </w:rPr>
        <w:t>Pondělí a pátek od 8:00 do 17:00 a v sobotu od 8:00 do 12:00</w:t>
      </w:r>
    </w:p>
    <w:p w:rsidR="005731F0" w:rsidRDefault="005731F0" w:rsidP="005731F0">
      <w:r>
        <w:t>Při odevzdání nahlásí jméno žáka a třídu, o sběru bude proveden zápis do průběžné evidence</w:t>
      </w:r>
    </w:p>
    <w:p w:rsidR="005731F0" w:rsidRDefault="005731F0" w:rsidP="005731F0">
      <w:r>
        <w:t>Při podpisu kontrolujte, zda je správně napsaná třída!!!</w:t>
      </w:r>
    </w:p>
    <w:p w:rsidR="005731F0" w:rsidRPr="005731F0" w:rsidRDefault="005731F0" w:rsidP="005731F0">
      <w:pPr>
        <w:rPr>
          <w:b/>
          <w:sz w:val="24"/>
          <w:szCs w:val="24"/>
        </w:rPr>
      </w:pPr>
      <w:r w:rsidRPr="005731F0">
        <w:rPr>
          <w:b/>
          <w:sz w:val="24"/>
          <w:szCs w:val="24"/>
        </w:rPr>
        <w:t>Sbíráme:</w:t>
      </w:r>
    </w:p>
    <w:p w:rsidR="005731F0" w:rsidRDefault="005731F0" w:rsidP="005731F0">
      <w:r w:rsidRPr="005731F0">
        <w:rPr>
          <w:b/>
          <w:sz w:val="24"/>
          <w:szCs w:val="24"/>
        </w:rPr>
        <w:t>· Papír</w:t>
      </w:r>
      <w:r>
        <w:t xml:space="preserve"> – bude odděleně sbírán dle druhu - 1) noviny, 2) časopisy, reklamní letáky a katalogy 3) knihy 4) lepenkové krabice. Papír bude svázaný pevně do balíků kvůli dobré manipulaci a nesmí obsahovat nežádoucí látky nebo papír s příměsí jiných materiálů (kov, plast, sklo, textilie, dřevo, písek, voskové materiály, použité hygienické papíry </w:t>
      </w:r>
      <w:proofErr w:type="spellStart"/>
      <w:r>
        <w:t>apod</w:t>
      </w:r>
      <w:proofErr w:type="spellEnd"/>
      <w:r>
        <w:t>) a nesmí být kontaminován nátěrovými hmotami a tukem.</w:t>
      </w:r>
    </w:p>
    <w:p w:rsidR="005731F0" w:rsidRDefault="005731F0" w:rsidP="005731F0">
      <w:r>
        <w:t xml:space="preserve">· </w:t>
      </w:r>
      <w:r w:rsidRPr="005731F0">
        <w:rPr>
          <w:b/>
          <w:sz w:val="24"/>
          <w:szCs w:val="24"/>
        </w:rPr>
        <w:t xml:space="preserve">Železo </w:t>
      </w:r>
      <w:r>
        <w:t xml:space="preserve">– lze </w:t>
      </w:r>
      <w:proofErr w:type="spellStart"/>
      <w:r>
        <w:t>odevzat</w:t>
      </w:r>
      <w:proofErr w:type="spellEnd"/>
      <w:r>
        <w:t xml:space="preserve"> pouze v doprovodu rodiče, který musí předložit Občanský průkaz</w:t>
      </w:r>
    </w:p>
    <w:p w:rsidR="005731F0" w:rsidRDefault="005731F0" w:rsidP="005731F0">
      <w:r>
        <w:t xml:space="preserve">· </w:t>
      </w:r>
      <w:r w:rsidRPr="005731F0">
        <w:rPr>
          <w:b/>
          <w:sz w:val="24"/>
          <w:szCs w:val="24"/>
        </w:rPr>
        <w:t>PET lahve</w:t>
      </w:r>
      <w:r>
        <w:t xml:space="preserve"> – nesmí být </w:t>
      </w:r>
      <w:proofErr w:type="spellStart"/>
      <w:r>
        <w:t>znečistěny</w:t>
      </w:r>
      <w:proofErr w:type="spellEnd"/>
      <w:r>
        <w:t xml:space="preserve"> olejem</w:t>
      </w:r>
    </w:p>
    <w:p w:rsidR="005731F0" w:rsidRDefault="005731F0" w:rsidP="005731F0">
      <w:r w:rsidRPr="005731F0">
        <w:rPr>
          <w:b/>
        </w:rPr>
        <w:t>Vyhodnocení soutěže</w:t>
      </w:r>
      <w:r>
        <w:t xml:space="preserve">: </w:t>
      </w:r>
      <w:r w:rsidR="008A6D58">
        <w:t>začátkem ledna a června</w:t>
      </w:r>
    </w:p>
    <w:p w:rsidR="005731F0" w:rsidRDefault="005731F0" w:rsidP="005731F0">
      <w:r w:rsidRPr="005731F0">
        <w:rPr>
          <w:b/>
          <w:sz w:val="24"/>
          <w:szCs w:val="24"/>
        </w:rPr>
        <w:t>Odměna:</w:t>
      </w:r>
      <w:r>
        <w:t xml:space="preserve"> Každá třída dostane 50% výdělku z toho, co odevzdala do sběrny (za podmínky, že třída odevzdá sběr v hodnotě minimálně 200Kč ). Tuto částku použije třídní učitel dle zvážení na pomůcky pro žáky, příspěvek na školní výlet, apod.</w:t>
      </w:r>
    </w:p>
    <w:p w:rsidR="005731F0" w:rsidRDefault="005731F0" w:rsidP="005731F0">
      <w:r>
        <w:t xml:space="preserve">50% výdělku použije SRPŠ na </w:t>
      </w:r>
      <w:proofErr w:type="gramStart"/>
      <w:r>
        <w:t>činnost ( placení</w:t>
      </w:r>
      <w:proofErr w:type="gramEnd"/>
      <w:r>
        <w:t xml:space="preserve"> cestovného dětí na závody, odměny při</w:t>
      </w:r>
    </w:p>
    <w:p w:rsidR="005731F0" w:rsidRDefault="005731F0" w:rsidP="005731F0">
      <w:r>
        <w:t>soutěžích, preventivní programy aj….)</w:t>
      </w:r>
    </w:p>
    <w:p w:rsidR="000C44EE" w:rsidRDefault="005731F0" w:rsidP="005731F0">
      <w:r w:rsidRPr="005731F0">
        <w:rPr>
          <w:b/>
        </w:rPr>
        <w:t>Kontaktní osoba</w:t>
      </w:r>
      <w:r>
        <w:t xml:space="preserve">: za SRPŠ </w:t>
      </w:r>
      <w:r w:rsidR="000C44EE">
        <w:t xml:space="preserve">Jana Lukešová, </w:t>
      </w:r>
      <w:hyperlink r:id="rId6" w:history="1">
        <w:r w:rsidR="000C44EE" w:rsidRPr="00BA53EA">
          <w:rPr>
            <w:rStyle w:val="Hypertextovodkaz"/>
          </w:rPr>
          <w:t>srpsvo@seznam.cz</w:t>
        </w:r>
      </w:hyperlink>
    </w:p>
    <w:p w:rsidR="005731F0" w:rsidRPr="000C44EE" w:rsidRDefault="005731F0" w:rsidP="005731F0">
      <w:pPr>
        <w:rPr>
          <w:b/>
          <w:noProof/>
          <w:sz w:val="24"/>
          <w:szCs w:val="24"/>
          <w:lang w:eastAsia="cs-CZ"/>
        </w:rPr>
      </w:pPr>
      <w:r>
        <w:t xml:space="preserve">za Sběrné suroviny Leoš Zemánek, </w:t>
      </w:r>
      <w:hyperlink r:id="rId7" w:history="1">
        <w:r w:rsidRPr="00BA53EA">
          <w:rPr>
            <w:rStyle w:val="Hypertextovodkaz"/>
          </w:rPr>
          <w:t>leos.zemanek@tiscali.cz</w:t>
        </w:r>
      </w:hyperlink>
      <w:r>
        <w:t xml:space="preserve">                 </w:t>
      </w:r>
      <w:r w:rsidR="000C44EE">
        <w:t xml:space="preserve">                        </w:t>
      </w:r>
      <w:r>
        <w:t xml:space="preserve">  </w:t>
      </w: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-3810</wp:posOffset>
            </wp:positionV>
            <wp:extent cx="810895" cy="863600"/>
            <wp:effectExtent l="0" t="0" r="825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31F0" w:rsidRPr="000C44EE" w:rsidSect="000C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F0"/>
    <w:rsid w:val="000C44EE"/>
    <w:rsid w:val="00180E31"/>
    <w:rsid w:val="005731F0"/>
    <w:rsid w:val="008A6D58"/>
    <w:rsid w:val="00B8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75371-B22A-4A81-9767-B21D0F24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3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eos.zemanek@tiscal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rpsvo@seznam.cz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C581-1C4D-4CAC-8A8F-F35691F1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Jana</dc:creator>
  <cp:keywords/>
  <dc:description/>
  <cp:lastModifiedBy>Uživatel systému Windows</cp:lastModifiedBy>
  <cp:revision>2</cp:revision>
  <dcterms:created xsi:type="dcterms:W3CDTF">2018-09-04T17:15:00Z</dcterms:created>
  <dcterms:modified xsi:type="dcterms:W3CDTF">2018-09-04T17:15:00Z</dcterms:modified>
</cp:coreProperties>
</file>